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7D" w:rsidRDefault="009D70BC" w:rsidP="00292876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Элементы д</w:t>
      </w:r>
      <w:r w:rsidR="00E032B4" w:rsidRPr="00292876">
        <w:rPr>
          <w:rFonts w:ascii="Times New Roman" w:hAnsi="Times New Roman" w:cs="Times New Roman"/>
          <w:b/>
          <w:sz w:val="32"/>
          <w:szCs w:val="28"/>
        </w:rPr>
        <w:t>истанционного образования</w:t>
      </w:r>
      <w:r>
        <w:rPr>
          <w:rFonts w:ascii="Times New Roman" w:hAnsi="Times New Roman" w:cs="Times New Roman"/>
          <w:b/>
          <w:sz w:val="32"/>
          <w:szCs w:val="28"/>
        </w:rPr>
        <w:t xml:space="preserve"> преподавателя</w:t>
      </w:r>
    </w:p>
    <w:bookmarkEnd w:id="0"/>
    <w:p w:rsidR="00292876" w:rsidRPr="00C452F4" w:rsidRDefault="00292876" w:rsidP="00292876">
      <w:pPr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52F4">
        <w:rPr>
          <w:rFonts w:ascii="Times New Roman" w:hAnsi="Times New Roman" w:cs="Times New Roman"/>
          <w:i/>
          <w:sz w:val="28"/>
          <w:szCs w:val="28"/>
        </w:rPr>
        <w:t>Преподаватель Матысик И.А.</w:t>
      </w:r>
    </w:p>
    <w:p w:rsidR="00C452F4" w:rsidRPr="00C452F4" w:rsidRDefault="00C452F4" w:rsidP="00C452F4">
      <w:pPr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52F4">
        <w:rPr>
          <w:rFonts w:ascii="Times New Roman" w:hAnsi="Times New Roman" w:cs="Times New Roman"/>
          <w:i/>
          <w:sz w:val="28"/>
          <w:szCs w:val="28"/>
        </w:rPr>
        <w:t xml:space="preserve">Санкт-Петербургское государственное бюджетное профессиональное образовательное учреждение «Колледж информационных технологий» </w:t>
      </w:r>
    </w:p>
    <w:p w:rsidR="00C452F4" w:rsidRPr="00C452F4" w:rsidRDefault="00C452F4" w:rsidP="00C452F4">
      <w:pPr>
        <w:ind w:left="-567" w:firstLine="567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C452F4">
        <w:rPr>
          <w:rFonts w:ascii="Times New Roman" w:hAnsi="Times New Roman" w:cs="Times New Roman"/>
          <w:i/>
          <w:sz w:val="28"/>
          <w:szCs w:val="28"/>
        </w:rPr>
        <w:t>( СПБ ГБПОУ КИТ)</w:t>
      </w:r>
      <w:r w:rsidRPr="00C4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2B4" w:rsidRPr="00E032B4" w:rsidRDefault="00701D55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инфокоммуникационные технологии призваны повыш</w:t>
      </w:r>
      <w:r w:rsid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C452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к самообразованию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охватить большую аудиторию обучающихся, способствовать непрерывному образованию, совершенствовать профессиональные навыки преподавателей.</w:t>
      </w:r>
    </w:p>
    <w:p w:rsidR="003D3BC7" w:rsidRDefault="00701D55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дистанционного сетевого обучения </w:t>
      </w:r>
      <w:r w:rsidR="003D3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наличие современного, мощного и многофункционального программного обеспечения, сетевых сервисов и инструментов.</w:t>
      </w:r>
    </w:p>
    <w:p w:rsidR="003D3BC7" w:rsidRDefault="003D3BC7" w:rsidP="002928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обучении большую роль играет Интернет как глобальный рынок, самая большая библиотека, площадка для торговли новациями, новая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среда, форум для </w:t>
      </w:r>
      <w:r w:rsidR="0029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и общения.</w:t>
      </w:r>
    </w:p>
    <w:p w:rsidR="00C452F4" w:rsidRDefault="00292876" w:rsidP="002928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наверно каждый преподаватель имеет свой сайт</w:t>
      </w:r>
      <w:r w:rsidR="0096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его визитной карточкой, средством сетевого взаимодействия между преподавателями и студентами.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же веду и постоянно обновляю содержимое своего сайта </w:t>
      </w:r>
      <w:r w:rsidRPr="002928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tgtFrame="_self" w:history="1">
        <w:r w:rsidRPr="00292876">
          <w:rPr>
            <w:rStyle w:val="a5"/>
            <w:rFonts w:ascii="Times New Roman" w:hAnsi="Times New Roman" w:cs="Times New Roman"/>
            <w:sz w:val="28"/>
            <w:szCs w:val="28"/>
          </w:rPr>
          <w:t>https://sites.google.com/site/iamatisik/</w:t>
        </w:r>
      </w:hyperlink>
      <w:r w:rsidRPr="00292876">
        <w:rPr>
          <w:rFonts w:ascii="Times New Roman" w:hAnsi="Times New Roman" w:cs="Times New Roman"/>
          <w:sz w:val="28"/>
          <w:szCs w:val="28"/>
        </w:rPr>
        <w:t>)</w:t>
      </w:r>
      <w:r w:rsidRPr="00292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F4" w:rsidRPr="00292876" w:rsidRDefault="00C452F4" w:rsidP="00C452F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2876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92B4141" wp14:editId="4B732A09">
            <wp:simplePos x="0" y="0"/>
            <wp:positionH relativeFrom="column">
              <wp:posOffset>-260985</wp:posOffset>
            </wp:positionH>
            <wp:positionV relativeFrom="paragraph">
              <wp:posOffset>71755</wp:posOffset>
            </wp:positionV>
            <wp:extent cx="5926455" cy="40767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0" b="9018"/>
                    <a:stretch/>
                  </pic:blipFill>
                  <pic:spPr bwMode="auto">
                    <a:xfrm>
                      <a:off x="0" y="0"/>
                      <a:ext cx="592645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876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Рисунок 1- Фрагмент сайта преподавателя</w:t>
      </w:r>
    </w:p>
    <w:p w:rsidR="00C452F4" w:rsidRDefault="00C452F4" w:rsidP="002928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C452F4" w:rsidP="002928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Персональный сайт преподавателя является </w:t>
      </w:r>
      <w:r w:rsidR="0096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6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систематизации материала, его методического оформления,</w:t>
      </w:r>
      <w:r w:rsidR="00C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свою очередь влияет на качество моего преподавания.</w:t>
      </w:r>
    </w:p>
    <w:p w:rsidR="00C452F4" w:rsidRPr="00292876" w:rsidRDefault="00C452F4" w:rsidP="00C452F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востребованным разделом своего сайта считаю страницу «Студентам», где размещены материалы для студентов колледжа, а именно: материалы для дипломников, методические разработки для проведения и оформления практических работ, организация самостоятельной работы студентов. Новым разделом сайта является «Дистанционные уроки», в котором размещены элементы дистанционного обучения.</w:t>
      </w:r>
    </w:p>
    <w:p w:rsidR="0095744C" w:rsidRDefault="00C5094D" w:rsidP="009574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75CCE" wp14:editId="5C304DF6">
                <wp:simplePos x="0" y="0"/>
                <wp:positionH relativeFrom="column">
                  <wp:posOffset>910590</wp:posOffset>
                </wp:positionH>
                <wp:positionV relativeFrom="paragraph">
                  <wp:posOffset>2849880</wp:posOffset>
                </wp:positionV>
                <wp:extent cx="3448050" cy="10191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71.7pt;margin-top:224.4pt;width:271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Dz0wIAALMFAAAOAAAAZHJzL2Uyb0RvYy54bWysVM1uEzEQviPxDpbvdHdDQpuomypqFYRU&#10;tVVb1LPj9SYreT3Gdn7KCYkjSDwDz4CQoKXlFTZvxNi72UYFcUDswevxzHzj+Twz+werUpKFMLYA&#10;ldJkJ6ZEKA5ZoaYpfX05frZHiXVMZUyCEim9FpYeDJ8+2V/qgejADGQmDEEQZQdLndKZc3oQRZbP&#10;RMnsDmihUJmDKZlD0UyjzLAlopcy6sTxi2gJJtMGuLAWT49qJR0G/DwX3J3muRWOyJTi3VxYTVgn&#10;fo2G+2wwNUzPCt5cg/3DLUpWKAzaQh0xx8jcFL9BlQU3YCF3OxzKCPK84CLkgNkk8aNsLmZMi5AL&#10;kmN1S5P9f7D8ZHFmSJGltE+JYiU+UfW5ulm/W7+vvlS31dfqrrpbf6i+k+onHn6qflT3QXVf3a4/&#10;ovJbdUP6nsaltgNEu9BnppEsbj0nq9yU/o/ZklWg/rqlXqwc4Xj4vNvdi3v4Qhx1SZz0k92eR40e&#10;3LWx7qWAkvhNSg3MVXaODxx4Z4tj62r7jZ0PqWBcSInnbCCVXy3IIvNnQTDTyaE0ZMGwOsbjGL8m&#10;5pYZ3sC7Rj6/OqOwc9dS1LDnIkcCMYdOuEkoXdHCMs6FckmtmrFM1NF628F8sXuPkK5UCOiRc7xl&#10;i90AbCxrkA12nXdj711FqPzWOf7bxWrn1iNEBuVa57JQYP4EIDGrJnJtvyGppsazNIHsGsvLQN13&#10;VvNxgY93zKw7YwYbDR8ch4c7xSWXsEwpNDtKZmDe/unc22P9o5aSJTZuSu2bOTOCEvlKYWf0k27X&#10;d3oQur3dDgpmWzPZ1qh5eQj4+gmOKc3D1ts7udnmBsornDEjHxVVTHGMnVLuzEY4dPVAwSnFxWgU&#10;zLC7NXPH6kJzD+5Z9XV5ubpiRjcV7LD4T2DT5GzwqIZrW++pYDR3kBehwB94bfjGyRAKp5lifvRs&#10;y8HqYdYOfwEAAP//AwBQSwMEFAAGAAgAAAAhAAXS+RvgAAAACwEAAA8AAABkcnMvZG93bnJldi54&#10;bWxMj81OwzAQhO9IvIO1SNyo0zaK0hCnokgVcOBAG3F2420S1X+KnSZ9e5YT3HZ2R7PflNvZaHbF&#10;IfTOClguEmBoG6d62wqoj/unHFiI0iqpnUUBNwywre7vSlkoN9kvvB5iyyjEhkIK6GL0Beeh6dDI&#10;sHAeLd3ObjAykhxargY5UbjRfJUkGTeyt/Shkx5fO2wuh9EIcNNq3vsPfT6Obztf3+rN9+79U4jH&#10;h/nlGVjEOf6Z4Ref0KEippMbrQpMk07XKVkFpGlOHciR5RltTjQkmzXwquT/O1Q/AAAA//8DAFBL&#10;AQItABQABgAIAAAAIQC2gziS/gAAAOEBAAATAAAAAAAAAAAAAAAAAAAAAABbQ29udGVudF9UeXBl&#10;c10ueG1sUEsBAi0AFAAGAAgAAAAhADj9If/WAAAAlAEAAAsAAAAAAAAAAAAAAAAALwEAAF9yZWxz&#10;Ly5yZWxzUEsBAi0AFAAGAAgAAAAhAOyvsPPTAgAAswUAAA4AAAAAAAAAAAAAAAAALgIAAGRycy9l&#10;Mm9Eb2MueG1sUEsBAi0AFAAGAAgAAAAhAAXS+RvgAAAACwEAAA8AAAAAAAAAAAAAAAAALQUAAGRy&#10;cy9kb3ducmV2LnhtbFBLBQYAAAAABAAEAPMAAAA6BgAAAAA=&#10;" filled="f" strokecolor="red" strokeweight="2pt"/>
            </w:pict>
          </mc:Fallback>
        </mc:AlternateConten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глобальным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портал. Он интегриру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внутренние и внешние информационные ресурсы и системы, увеличивая число посетителей и участников сетевого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пользователям 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информацию,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доставку</w:t>
      </w:r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колледже создан портал </w:t>
      </w:r>
      <w:hyperlink r:id="rId10" w:history="1">
        <w:r w:rsidR="0095744C" w:rsidRPr="00EF56A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http://spbspoprof.ru/</w:t>
        </w:r>
      </w:hyperlink>
      <w:r w:rsidR="0095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постоянно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пополняется новыми </w:t>
      </w:r>
      <w:r w:rsidR="00646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участвую в жизни портала, во всех организуемы</w:t>
      </w:r>
      <w:r w:rsidR="00646F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выкладываю особенно полезные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материалы.</w:t>
      </w:r>
    </w:p>
    <w:p w:rsidR="00C5094D" w:rsidRPr="00292876" w:rsidRDefault="00C5094D" w:rsidP="00C5094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01D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B98CB96" wp14:editId="3FC71607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5934075" cy="31146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292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Участие на портале колледжа</w:t>
      </w:r>
    </w:p>
    <w:p w:rsidR="00C5094D" w:rsidRDefault="00C5094D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28" w:rsidRDefault="00C257E8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 следует обратить внимание на некоторые проблемы использования технологий 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обучения 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процессе. 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электронные ресурсы не могут заменить живого общения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преподавателя со студентом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окрашенн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</w:t>
      </w:r>
      <w:r w:rsidR="003D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B4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психологическими особенностями восприятия.</w:t>
      </w:r>
      <w:r w:rsidR="00C5094D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виртуальным прив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0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к тому, что люди теряют навыки публичного общения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подавляются чувства сопереживания, волнения, искренности. Считаю, что это может сказаться на качестве дистанционного обучения.</w:t>
      </w:r>
    </w:p>
    <w:p w:rsidR="00646FB8" w:rsidRPr="00E032B4" w:rsidRDefault="00646FB8" w:rsidP="00646F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="00037C28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ажной является проблема качества средств дистанционного обучения. 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функционал разработанных сетевых сервисов не соответствуют </w:t>
      </w:r>
      <w:r w:rsidR="00037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заказчика.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недостатков</w:t>
      </w:r>
      <w:r w:rsid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сложностей использования сетевых социальных сервисов в образовании отмечаются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проблемы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отсутствие или низкая скорость Интернета; </w:t>
      </w:r>
      <w:proofErr w:type="spellStart"/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омпетентностные</w:t>
      </w:r>
      <w:proofErr w:type="spellEnd"/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возможности и ресурсы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 и стимула быть IT-компетентным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мотивационных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сетевых 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дополнительную нагрузку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C28" w:rsidRPr="00E032B4" w:rsidRDefault="00037C28" w:rsidP="00D66F9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размышления о проблемах дистанционного обучения я оформила в виде диаграммы </w:t>
      </w:r>
      <w:proofErr w:type="spellStart"/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Исикавы</w:t>
      </w:r>
      <w:proofErr w:type="spellEnd"/>
      <w:r w:rsid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созданной с помощью сетевого инструмента </w:t>
      </w:r>
      <w:proofErr w:type="spellStart"/>
      <w:r w:rsidR="00D66F9F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Realtimeboard</w:t>
      </w:r>
      <w:proofErr w:type="spellEnd"/>
      <w:r w:rsid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F9F" w:rsidRDefault="00857D68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689AE77" wp14:editId="7AF6FF97">
            <wp:simplePos x="0" y="0"/>
            <wp:positionH relativeFrom="column">
              <wp:posOffset>-622935</wp:posOffset>
            </wp:positionH>
            <wp:positionV relativeFrom="paragraph">
              <wp:posOffset>52705</wp:posOffset>
            </wp:positionV>
            <wp:extent cx="6962775" cy="39528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F9F" w:rsidRPr="00292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 w:rsidR="00D66F9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66F9F" w:rsidRPr="00292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D66F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Диаграмма </w:t>
      </w:r>
      <w:proofErr w:type="spellStart"/>
      <w:r w:rsidR="00D66F9F">
        <w:rPr>
          <w:rFonts w:ascii="Times New Roman" w:eastAsia="Times New Roman" w:hAnsi="Times New Roman" w:cs="Times New Roman"/>
          <w:sz w:val="24"/>
          <w:szCs w:val="28"/>
          <w:lang w:eastAsia="ru-RU"/>
        </w:rPr>
        <w:t>Исикавы</w:t>
      </w:r>
      <w:proofErr w:type="spellEnd"/>
    </w:p>
    <w:p w:rsidR="00857D68" w:rsidRDefault="00857D68" w:rsidP="00701D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68" w:rsidRPr="00701D55" w:rsidRDefault="00857D68" w:rsidP="000C7DB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857D68" w:rsidRPr="00D66F9F" w:rsidRDefault="00646FB8" w:rsidP="000C7DB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68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признаётся ключевой инициативой в области развития технологий образования</w:t>
      </w:r>
      <w:r w:rsidRPr="0064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федеральном уровне</w:t>
      </w:r>
      <w:r w:rsidR="00857D68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необходимо учитывать, что одна из неотъемлемых характеристик сетевых сообществ</w:t>
      </w:r>
      <w:r w:rsidR="0085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68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добровольность, свобода их образования, что отражается на высокой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ренней мотивации участников.</w:t>
      </w:r>
    </w:p>
    <w:p w:rsidR="00C5094D" w:rsidRDefault="00E032B4" w:rsidP="000C7DB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обучение не должно и не может заменить преподавателя, 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C7DBB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быть более эффективным, если разнообразить инструменты общения, оптимизировать средства доставки и обработки учебной информации.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BC7" w:rsidRPr="00E0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дистанционное обучение следует рассматривать как альтернативную и достаточно рентабельную форму образования.</w:t>
      </w:r>
      <w:r w:rsidR="000C7DBB" w:rsidRP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BB" w:rsidRPr="00D6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деятельность с использованием сетевых сервисов позволяет формировать информационную культуру, столь необходимую в условиях современного общества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509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4E" w:rsidRDefault="00B9284E" w:rsidP="00857D68">
      <w:pPr>
        <w:spacing w:after="0" w:line="240" w:lineRule="auto"/>
      </w:pPr>
      <w:r>
        <w:separator/>
      </w:r>
    </w:p>
  </w:endnote>
  <w:endnote w:type="continuationSeparator" w:id="0">
    <w:p w:rsidR="00B9284E" w:rsidRDefault="00B9284E" w:rsidP="008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15122"/>
      <w:docPartObj>
        <w:docPartGallery w:val="Page Numbers (Bottom of Page)"/>
        <w:docPartUnique/>
      </w:docPartObj>
    </w:sdtPr>
    <w:sdtContent>
      <w:p w:rsidR="00857D68" w:rsidRDefault="00857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0BC">
          <w:rPr>
            <w:noProof/>
          </w:rPr>
          <w:t>1</w:t>
        </w:r>
        <w:r>
          <w:fldChar w:fldCharType="end"/>
        </w:r>
      </w:p>
    </w:sdtContent>
  </w:sdt>
  <w:p w:rsidR="00857D68" w:rsidRDefault="00857D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4E" w:rsidRDefault="00B9284E" w:rsidP="00857D68">
      <w:pPr>
        <w:spacing w:after="0" w:line="240" w:lineRule="auto"/>
      </w:pPr>
      <w:r>
        <w:separator/>
      </w:r>
    </w:p>
  </w:footnote>
  <w:footnote w:type="continuationSeparator" w:id="0">
    <w:p w:rsidR="00B9284E" w:rsidRDefault="00B9284E" w:rsidP="00857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7D"/>
    <w:rsid w:val="00023EDA"/>
    <w:rsid w:val="00024D31"/>
    <w:rsid w:val="000268EA"/>
    <w:rsid w:val="00026C40"/>
    <w:rsid w:val="00027E30"/>
    <w:rsid w:val="0003125A"/>
    <w:rsid w:val="00037C28"/>
    <w:rsid w:val="00045080"/>
    <w:rsid w:val="0005379E"/>
    <w:rsid w:val="000613CE"/>
    <w:rsid w:val="000627C5"/>
    <w:rsid w:val="000643FE"/>
    <w:rsid w:val="000707EC"/>
    <w:rsid w:val="000819F3"/>
    <w:rsid w:val="00081CDB"/>
    <w:rsid w:val="000851AB"/>
    <w:rsid w:val="00091C22"/>
    <w:rsid w:val="00095CDA"/>
    <w:rsid w:val="0009775F"/>
    <w:rsid w:val="000A18BD"/>
    <w:rsid w:val="000A5EA6"/>
    <w:rsid w:val="000A7E21"/>
    <w:rsid w:val="000B3C97"/>
    <w:rsid w:val="000B4028"/>
    <w:rsid w:val="000B44C5"/>
    <w:rsid w:val="000B4D61"/>
    <w:rsid w:val="000B50F8"/>
    <w:rsid w:val="000C07C9"/>
    <w:rsid w:val="000C31FA"/>
    <w:rsid w:val="000C35AA"/>
    <w:rsid w:val="000C7197"/>
    <w:rsid w:val="000C7DBB"/>
    <w:rsid w:val="000D1189"/>
    <w:rsid w:val="000D1A51"/>
    <w:rsid w:val="000E147E"/>
    <w:rsid w:val="000F3FC9"/>
    <w:rsid w:val="0010494C"/>
    <w:rsid w:val="00112578"/>
    <w:rsid w:val="0011444F"/>
    <w:rsid w:val="00123626"/>
    <w:rsid w:val="001251B1"/>
    <w:rsid w:val="00136F59"/>
    <w:rsid w:val="00137011"/>
    <w:rsid w:val="00165F19"/>
    <w:rsid w:val="00172E79"/>
    <w:rsid w:val="00173750"/>
    <w:rsid w:val="00176564"/>
    <w:rsid w:val="00183CD0"/>
    <w:rsid w:val="00185EAD"/>
    <w:rsid w:val="001869AA"/>
    <w:rsid w:val="0019317D"/>
    <w:rsid w:val="00194FD6"/>
    <w:rsid w:val="001A3F89"/>
    <w:rsid w:val="001B0A8A"/>
    <w:rsid w:val="001B5C3F"/>
    <w:rsid w:val="001B696D"/>
    <w:rsid w:val="001C21BF"/>
    <w:rsid w:val="001C743E"/>
    <w:rsid w:val="001D2401"/>
    <w:rsid w:val="001D2A2B"/>
    <w:rsid w:val="001E3D74"/>
    <w:rsid w:val="001F06E6"/>
    <w:rsid w:val="001F5B02"/>
    <w:rsid w:val="00212BDC"/>
    <w:rsid w:val="002156F1"/>
    <w:rsid w:val="002269BA"/>
    <w:rsid w:val="00231A56"/>
    <w:rsid w:val="00246AE7"/>
    <w:rsid w:val="0025040F"/>
    <w:rsid w:val="002616B2"/>
    <w:rsid w:val="002652B5"/>
    <w:rsid w:val="00273848"/>
    <w:rsid w:val="00280987"/>
    <w:rsid w:val="00292876"/>
    <w:rsid w:val="00296D0A"/>
    <w:rsid w:val="0029702C"/>
    <w:rsid w:val="00297A1D"/>
    <w:rsid w:val="002A4B2D"/>
    <w:rsid w:val="002A61B5"/>
    <w:rsid w:val="002C4537"/>
    <w:rsid w:val="002D4BA7"/>
    <w:rsid w:val="002D5861"/>
    <w:rsid w:val="002E4176"/>
    <w:rsid w:val="002E575F"/>
    <w:rsid w:val="002F2441"/>
    <w:rsid w:val="002F4858"/>
    <w:rsid w:val="00306EDC"/>
    <w:rsid w:val="00307A99"/>
    <w:rsid w:val="003137CA"/>
    <w:rsid w:val="003171A8"/>
    <w:rsid w:val="003234D7"/>
    <w:rsid w:val="0032527B"/>
    <w:rsid w:val="003356B2"/>
    <w:rsid w:val="003479F9"/>
    <w:rsid w:val="00352892"/>
    <w:rsid w:val="0036053C"/>
    <w:rsid w:val="00376493"/>
    <w:rsid w:val="003928B1"/>
    <w:rsid w:val="003A3605"/>
    <w:rsid w:val="003A3F6C"/>
    <w:rsid w:val="003C75D1"/>
    <w:rsid w:val="003D0A40"/>
    <w:rsid w:val="003D2AA0"/>
    <w:rsid w:val="003D3BC7"/>
    <w:rsid w:val="003D5EBE"/>
    <w:rsid w:val="003E1CEE"/>
    <w:rsid w:val="003F74E0"/>
    <w:rsid w:val="00403721"/>
    <w:rsid w:val="00407973"/>
    <w:rsid w:val="00407CDA"/>
    <w:rsid w:val="00411915"/>
    <w:rsid w:val="004160CB"/>
    <w:rsid w:val="004417EA"/>
    <w:rsid w:val="004450B4"/>
    <w:rsid w:val="0044608B"/>
    <w:rsid w:val="00457BFA"/>
    <w:rsid w:val="004614D0"/>
    <w:rsid w:val="00462558"/>
    <w:rsid w:val="00465558"/>
    <w:rsid w:val="004724A3"/>
    <w:rsid w:val="00472D25"/>
    <w:rsid w:val="00491280"/>
    <w:rsid w:val="004942C7"/>
    <w:rsid w:val="004961A4"/>
    <w:rsid w:val="00496CC0"/>
    <w:rsid w:val="004B00F8"/>
    <w:rsid w:val="004B66C8"/>
    <w:rsid w:val="004D0071"/>
    <w:rsid w:val="004D0CBB"/>
    <w:rsid w:val="004D36C4"/>
    <w:rsid w:val="004E2732"/>
    <w:rsid w:val="004E2D98"/>
    <w:rsid w:val="004E32C5"/>
    <w:rsid w:val="004E6AC9"/>
    <w:rsid w:val="004F2FDE"/>
    <w:rsid w:val="004F3283"/>
    <w:rsid w:val="004F39F6"/>
    <w:rsid w:val="004F577A"/>
    <w:rsid w:val="00501515"/>
    <w:rsid w:val="0051524C"/>
    <w:rsid w:val="00530E6F"/>
    <w:rsid w:val="00532D38"/>
    <w:rsid w:val="00536A82"/>
    <w:rsid w:val="00547A27"/>
    <w:rsid w:val="005660CB"/>
    <w:rsid w:val="00566CB6"/>
    <w:rsid w:val="0057230E"/>
    <w:rsid w:val="00574FAE"/>
    <w:rsid w:val="00576735"/>
    <w:rsid w:val="00577626"/>
    <w:rsid w:val="00577A03"/>
    <w:rsid w:val="00584072"/>
    <w:rsid w:val="005843FC"/>
    <w:rsid w:val="00584803"/>
    <w:rsid w:val="005A0397"/>
    <w:rsid w:val="005A6746"/>
    <w:rsid w:val="005B3268"/>
    <w:rsid w:val="005B39FE"/>
    <w:rsid w:val="005E1C80"/>
    <w:rsid w:val="00605082"/>
    <w:rsid w:val="006139E3"/>
    <w:rsid w:val="00615E23"/>
    <w:rsid w:val="0062189A"/>
    <w:rsid w:val="0063180A"/>
    <w:rsid w:val="00631AEE"/>
    <w:rsid w:val="00646F87"/>
    <w:rsid w:val="00646FB8"/>
    <w:rsid w:val="00654552"/>
    <w:rsid w:val="00656213"/>
    <w:rsid w:val="00670C7D"/>
    <w:rsid w:val="00684623"/>
    <w:rsid w:val="00687100"/>
    <w:rsid w:val="006904C0"/>
    <w:rsid w:val="00690AC4"/>
    <w:rsid w:val="006A016C"/>
    <w:rsid w:val="006A7FC1"/>
    <w:rsid w:val="006B2A79"/>
    <w:rsid w:val="006C096A"/>
    <w:rsid w:val="006D16F8"/>
    <w:rsid w:val="006D17E7"/>
    <w:rsid w:val="006E1290"/>
    <w:rsid w:val="006E6A90"/>
    <w:rsid w:val="006E773A"/>
    <w:rsid w:val="0070079D"/>
    <w:rsid w:val="00701D55"/>
    <w:rsid w:val="007121A1"/>
    <w:rsid w:val="00712E28"/>
    <w:rsid w:val="00722506"/>
    <w:rsid w:val="00731F45"/>
    <w:rsid w:val="00734D67"/>
    <w:rsid w:val="0074704B"/>
    <w:rsid w:val="0075330B"/>
    <w:rsid w:val="00762CC1"/>
    <w:rsid w:val="00765378"/>
    <w:rsid w:val="00771910"/>
    <w:rsid w:val="00786C72"/>
    <w:rsid w:val="007901D1"/>
    <w:rsid w:val="00796E28"/>
    <w:rsid w:val="007A7CEE"/>
    <w:rsid w:val="007D1EC3"/>
    <w:rsid w:val="007D6575"/>
    <w:rsid w:val="007E0302"/>
    <w:rsid w:val="007E51D3"/>
    <w:rsid w:val="007F70F8"/>
    <w:rsid w:val="008070E1"/>
    <w:rsid w:val="0082344A"/>
    <w:rsid w:val="00824C0C"/>
    <w:rsid w:val="008257B1"/>
    <w:rsid w:val="00831A64"/>
    <w:rsid w:val="00832053"/>
    <w:rsid w:val="00837E68"/>
    <w:rsid w:val="00850DFB"/>
    <w:rsid w:val="00857D68"/>
    <w:rsid w:val="00862EE9"/>
    <w:rsid w:val="00863962"/>
    <w:rsid w:val="00866AAD"/>
    <w:rsid w:val="00884CEE"/>
    <w:rsid w:val="008872B2"/>
    <w:rsid w:val="00893180"/>
    <w:rsid w:val="00896768"/>
    <w:rsid w:val="00897EC6"/>
    <w:rsid w:val="008A0B14"/>
    <w:rsid w:val="008A4830"/>
    <w:rsid w:val="008A4AE5"/>
    <w:rsid w:val="008C4BC2"/>
    <w:rsid w:val="008D52E0"/>
    <w:rsid w:val="008E0BB7"/>
    <w:rsid w:val="008E3D20"/>
    <w:rsid w:val="008E4346"/>
    <w:rsid w:val="008F4F7C"/>
    <w:rsid w:val="008F7606"/>
    <w:rsid w:val="0090089E"/>
    <w:rsid w:val="00905916"/>
    <w:rsid w:val="009226F9"/>
    <w:rsid w:val="00927037"/>
    <w:rsid w:val="009363F2"/>
    <w:rsid w:val="0093781D"/>
    <w:rsid w:val="00943A7C"/>
    <w:rsid w:val="0095476C"/>
    <w:rsid w:val="0095744C"/>
    <w:rsid w:val="00966E59"/>
    <w:rsid w:val="00967D7D"/>
    <w:rsid w:val="009859D5"/>
    <w:rsid w:val="00994CB3"/>
    <w:rsid w:val="009B4154"/>
    <w:rsid w:val="009B45E6"/>
    <w:rsid w:val="009B5DF4"/>
    <w:rsid w:val="009C1B7A"/>
    <w:rsid w:val="009D70BC"/>
    <w:rsid w:val="009E04B5"/>
    <w:rsid w:val="009E0A37"/>
    <w:rsid w:val="009F4FBA"/>
    <w:rsid w:val="00A0242F"/>
    <w:rsid w:val="00A10372"/>
    <w:rsid w:val="00A2193A"/>
    <w:rsid w:val="00A260DD"/>
    <w:rsid w:val="00A52A52"/>
    <w:rsid w:val="00A53003"/>
    <w:rsid w:val="00A558FA"/>
    <w:rsid w:val="00A64926"/>
    <w:rsid w:val="00A71445"/>
    <w:rsid w:val="00A81B40"/>
    <w:rsid w:val="00A91A22"/>
    <w:rsid w:val="00A96FA9"/>
    <w:rsid w:val="00AB312C"/>
    <w:rsid w:val="00AB7284"/>
    <w:rsid w:val="00AC0904"/>
    <w:rsid w:val="00AC35DA"/>
    <w:rsid w:val="00AC6DC6"/>
    <w:rsid w:val="00AC7A1E"/>
    <w:rsid w:val="00AE0B57"/>
    <w:rsid w:val="00AF106B"/>
    <w:rsid w:val="00AF22A5"/>
    <w:rsid w:val="00B10329"/>
    <w:rsid w:val="00B142CF"/>
    <w:rsid w:val="00B22271"/>
    <w:rsid w:val="00B23857"/>
    <w:rsid w:val="00B23B25"/>
    <w:rsid w:val="00B3152D"/>
    <w:rsid w:val="00B33F83"/>
    <w:rsid w:val="00B4065D"/>
    <w:rsid w:val="00B45EE3"/>
    <w:rsid w:val="00B6294B"/>
    <w:rsid w:val="00B63567"/>
    <w:rsid w:val="00B76DDF"/>
    <w:rsid w:val="00B817AF"/>
    <w:rsid w:val="00B83310"/>
    <w:rsid w:val="00B9284E"/>
    <w:rsid w:val="00B928DF"/>
    <w:rsid w:val="00BA0FC9"/>
    <w:rsid w:val="00BC34F7"/>
    <w:rsid w:val="00BC656E"/>
    <w:rsid w:val="00BD5A3B"/>
    <w:rsid w:val="00BF2831"/>
    <w:rsid w:val="00BF704E"/>
    <w:rsid w:val="00C03C2F"/>
    <w:rsid w:val="00C11945"/>
    <w:rsid w:val="00C11B50"/>
    <w:rsid w:val="00C13D20"/>
    <w:rsid w:val="00C1697F"/>
    <w:rsid w:val="00C257E8"/>
    <w:rsid w:val="00C26D20"/>
    <w:rsid w:val="00C361A5"/>
    <w:rsid w:val="00C40309"/>
    <w:rsid w:val="00C452F4"/>
    <w:rsid w:val="00C5094D"/>
    <w:rsid w:val="00C6408A"/>
    <w:rsid w:val="00C84BEB"/>
    <w:rsid w:val="00C9307D"/>
    <w:rsid w:val="00C965A2"/>
    <w:rsid w:val="00C97A32"/>
    <w:rsid w:val="00CA240B"/>
    <w:rsid w:val="00CA322F"/>
    <w:rsid w:val="00CB04C7"/>
    <w:rsid w:val="00CB6564"/>
    <w:rsid w:val="00CC10D1"/>
    <w:rsid w:val="00CC1728"/>
    <w:rsid w:val="00CC4154"/>
    <w:rsid w:val="00CC648F"/>
    <w:rsid w:val="00CC7BE2"/>
    <w:rsid w:val="00CD1E17"/>
    <w:rsid w:val="00CD62CD"/>
    <w:rsid w:val="00CE313D"/>
    <w:rsid w:val="00CF1567"/>
    <w:rsid w:val="00CF5907"/>
    <w:rsid w:val="00D00C6E"/>
    <w:rsid w:val="00D021DE"/>
    <w:rsid w:val="00D12CBB"/>
    <w:rsid w:val="00D1366D"/>
    <w:rsid w:val="00D15046"/>
    <w:rsid w:val="00D21387"/>
    <w:rsid w:val="00D3469E"/>
    <w:rsid w:val="00D35D03"/>
    <w:rsid w:val="00D4228C"/>
    <w:rsid w:val="00D46695"/>
    <w:rsid w:val="00D50AEE"/>
    <w:rsid w:val="00D652C2"/>
    <w:rsid w:val="00D66F9F"/>
    <w:rsid w:val="00D67137"/>
    <w:rsid w:val="00D723AE"/>
    <w:rsid w:val="00D73CB9"/>
    <w:rsid w:val="00D76165"/>
    <w:rsid w:val="00D80E75"/>
    <w:rsid w:val="00D80FE5"/>
    <w:rsid w:val="00D83485"/>
    <w:rsid w:val="00D8479F"/>
    <w:rsid w:val="00D8610A"/>
    <w:rsid w:val="00D86A33"/>
    <w:rsid w:val="00D96BD7"/>
    <w:rsid w:val="00DA43AE"/>
    <w:rsid w:val="00DB28ED"/>
    <w:rsid w:val="00DC78CD"/>
    <w:rsid w:val="00DD35DC"/>
    <w:rsid w:val="00DE0856"/>
    <w:rsid w:val="00DE0B34"/>
    <w:rsid w:val="00E032B4"/>
    <w:rsid w:val="00E0649E"/>
    <w:rsid w:val="00E0799A"/>
    <w:rsid w:val="00E11713"/>
    <w:rsid w:val="00E25E9D"/>
    <w:rsid w:val="00E30479"/>
    <w:rsid w:val="00E30C4B"/>
    <w:rsid w:val="00E359E2"/>
    <w:rsid w:val="00E428A0"/>
    <w:rsid w:val="00E53C46"/>
    <w:rsid w:val="00E6152B"/>
    <w:rsid w:val="00E61945"/>
    <w:rsid w:val="00E62C33"/>
    <w:rsid w:val="00E73438"/>
    <w:rsid w:val="00E762AA"/>
    <w:rsid w:val="00E80703"/>
    <w:rsid w:val="00E901D9"/>
    <w:rsid w:val="00E9191A"/>
    <w:rsid w:val="00E968D5"/>
    <w:rsid w:val="00EA323C"/>
    <w:rsid w:val="00EA56DC"/>
    <w:rsid w:val="00EB51E3"/>
    <w:rsid w:val="00ED07D7"/>
    <w:rsid w:val="00ED6580"/>
    <w:rsid w:val="00EE27C6"/>
    <w:rsid w:val="00F00459"/>
    <w:rsid w:val="00F01D30"/>
    <w:rsid w:val="00F12B68"/>
    <w:rsid w:val="00F14C54"/>
    <w:rsid w:val="00F239A6"/>
    <w:rsid w:val="00F240A6"/>
    <w:rsid w:val="00F319EE"/>
    <w:rsid w:val="00F37665"/>
    <w:rsid w:val="00F455D6"/>
    <w:rsid w:val="00F46A8E"/>
    <w:rsid w:val="00F51648"/>
    <w:rsid w:val="00F51B3F"/>
    <w:rsid w:val="00F615D8"/>
    <w:rsid w:val="00F657C6"/>
    <w:rsid w:val="00F65C1D"/>
    <w:rsid w:val="00F65F98"/>
    <w:rsid w:val="00F70FED"/>
    <w:rsid w:val="00F750BB"/>
    <w:rsid w:val="00F81506"/>
    <w:rsid w:val="00F8620C"/>
    <w:rsid w:val="00F869C9"/>
    <w:rsid w:val="00FB3C00"/>
    <w:rsid w:val="00FC0717"/>
    <w:rsid w:val="00FC5B41"/>
    <w:rsid w:val="00FC7F7D"/>
    <w:rsid w:val="00FD337B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32B4"/>
    <w:rPr>
      <w:color w:val="0000FF"/>
      <w:u w:val="single"/>
    </w:rPr>
  </w:style>
  <w:style w:type="character" w:styleId="a6">
    <w:name w:val="Strong"/>
    <w:basedOn w:val="a0"/>
    <w:uiPriority w:val="22"/>
    <w:qFormat/>
    <w:rsid w:val="00D66F9F"/>
    <w:rPr>
      <w:b/>
      <w:bCs/>
    </w:rPr>
  </w:style>
  <w:style w:type="paragraph" w:styleId="a7">
    <w:name w:val="header"/>
    <w:basedOn w:val="a"/>
    <w:link w:val="a8"/>
    <w:uiPriority w:val="99"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D68"/>
  </w:style>
  <w:style w:type="paragraph" w:styleId="a9">
    <w:name w:val="footer"/>
    <w:basedOn w:val="a"/>
    <w:link w:val="aa"/>
    <w:uiPriority w:val="99"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D68"/>
  </w:style>
  <w:style w:type="paragraph" w:styleId="ab">
    <w:name w:val="Normal (Web)"/>
    <w:basedOn w:val="a"/>
    <w:uiPriority w:val="99"/>
    <w:semiHidden/>
    <w:unhideWhenUsed/>
    <w:rsid w:val="00C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32B4"/>
    <w:rPr>
      <w:color w:val="0000FF"/>
      <w:u w:val="single"/>
    </w:rPr>
  </w:style>
  <w:style w:type="character" w:styleId="a6">
    <w:name w:val="Strong"/>
    <w:basedOn w:val="a0"/>
    <w:uiPriority w:val="22"/>
    <w:qFormat/>
    <w:rsid w:val="00D66F9F"/>
    <w:rPr>
      <w:b/>
      <w:bCs/>
    </w:rPr>
  </w:style>
  <w:style w:type="paragraph" w:styleId="a7">
    <w:name w:val="header"/>
    <w:basedOn w:val="a"/>
    <w:link w:val="a8"/>
    <w:uiPriority w:val="99"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D68"/>
  </w:style>
  <w:style w:type="paragraph" w:styleId="a9">
    <w:name w:val="footer"/>
    <w:basedOn w:val="a"/>
    <w:link w:val="aa"/>
    <w:uiPriority w:val="99"/>
    <w:unhideWhenUsed/>
    <w:rsid w:val="008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D68"/>
  </w:style>
  <w:style w:type="paragraph" w:styleId="ab">
    <w:name w:val="Normal (Web)"/>
    <w:basedOn w:val="a"/>
    <w:uiPriority w:val="99"/>
    <w:semiHidden/>
    <w:unhideWhenUsed/>
    <w:rsid w:val="00C4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3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1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0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9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amatisik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bspoprof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65DF-F942-49AD-9910-EC739084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2015-05-30T14:01:00Z</dcterms:created>
  <dcterms:modified xsi:type="dcterms:W3CDTF">2015-05-30T14:01:00Z</dcterms:modified>
</cp:coreProperties>
</file>